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E415A" w14:textId="572C4795" w:rsidR="008A113C" w:rsidRPr="00030474" w:rsidRDefault="008A113C" w:rsidP="00030474">
      <w:pPr>
        <w:jc w:val="center"/>
        <w:rPr>
          <w:rFonts w:ascii="Bodoni MT Black" w:hAnsi="Bodoni MT Black"/>
          <w:b/>
          <w:bCs/>
          <w:sz w:val="28"/>
          <w:szCs w:val="28"/>
        </w:rPr>
      </w:pPr>
      <w:r w:rsidRPr="008A113C">
        <w:rPr>
          <w:noProof/>
        </w:rPr>
        <w:drawing>
          <wp:anchor distT="0" distB="0" distL="114300" distR="114300" simplePos="0" relativeHeight="251658240" behindDoc="1" locked="0" layoutInCell="1" allowOverlap="1" wp14:anchorId="2E38840F" wp14:editId="2A5548FF">
            <wp:simplePos x="0" y="0"/>
            <wp:positionH relativeFrom="column">
              <wp:posOffset>4977130</wp:posOffset>
            </wp:positionH>
            <wp:positionV relativeFrom="paragraph">
              <wp:posOffset>0</wp:posOffset>
            </wp:positionV>
            <wp:extent cx="143827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457" y="21505"/>
                <wp:lineTo x="21457" y="0"/>
                <wp:lineTo x="0" y="0"/>
              </wp:wrapPolygon>
            </wp:wrapTight>
            <wp:docPr id="3227199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1995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113C">
        <w:rPr>
          <w:noProof/>
        </w:rPr>
        <w:drawing>
          <wp:anchor distT="0" distB="0" distL="114300" distR="114300" simplePos="0" relativeHeight="251659264" behindDoc="1" locked="0" layoutInCell="1" allowOverlap="1" wp14:anchorId="064B51D3" wp14:editId="7CC39AE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3716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300" y="21363"/>
                <wp:lineTo x="21300" y="0"/>
                <wp:lineTo x="0" y="0"/>
              </wp:wrapPolygon>
            </wp:wrapTight>
            <wp:docPr id="9875642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6428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0474">
        <w:rPr>
          <w:rFonts w:ascii="Bodoni MT Black" w:hAnsi="Bodoni MT Black"/>
          <w:b/>
          <w:bCs/>
          <w:sz w:val="28"/>
          <w:szCs w:val="28"/>
        </w:rPr>
        <w:t>Obec Vincencov Vás srde</w:t>
      </w:r>
      <w:r w:rsidRPr="00030474">
        <w:rPr>
          <w:rFonts w:ascii="Calibri" w:hAnsi="Calibri" w:cs="Calibri"/>
          <w:b/>
          <w:bCs/>
          <w:sz w:val="28"/>
          <w:szCs w:val="28"/>
        </w:rPr>
        <w:t>č</w:t>
      </w:r>
      <w:r w:rsidRPr="00030474">
        <w:rPr>
          <w:rFonts w:ascii="Bodoni MT Black" w:hAnsi="Bodoni MT Black"/>
          <w:b/>
          <w:bCs/>
          <w:sz w:val="28"/>
          <w:szCs w:val="28"/>
        </w:rPr>
        <w:t>n</w:t>
      </w:r>
      <w:r w:rsidRPr="00030474">
        <w:rPr>
          <w:rFonts w:ascii="Calibri" w:hAnsi="Calibri" w:cs="Calibri"/>
          <w:b/>
          <w:bCs/>
          <w:sz w:val="28"/>
          <w:szCs w:val="28"/>
        </w:rPr>
        <w:t>ě</w:t>
      </w:r>
      <w:r w:rsidRPr="00030474">
        <w:rPr>
          <w:rFonts w:ascii="Bodoni MT Black" w:hAnsi="Bodoni MT Black"/>
          <w:b/>
          <w:bCs/>
          <w:sz w:val="28"/>
          <w:szCs w:val="28"/>
        </w:rPr>
        <w:t xml:space="preserve"> zve</w:t>
      </w:r>
    </w:p>
    <w:p w14:paraId="7FE9F6F5" w14:textId="2BDC85BB" w:rsidR="006734B8" w:rsidRPr="001F4AE9" w:rsidRDefault="008A113C" w:rsidP="008A113C">
      <w:pPr>
        <w:jc w:val="center"/>
        <w:rPr>
          <w:rFonts w:ascii="Bodoni MT Black" w:hAnsi="Bodoni MT Black"/>
          <w:bCs/>
          <w:color w:val="C0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AE9">
        <w:rPr>
          <w:rFonts w:ascii="Bodoni MT Black" w:hAnsi="Bodoni MT Black"/>
          <w:bCs/>
          <w:color w:val="C0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Hodový košt pálenek</w:t>
      </w:r>
    </w:p>
    <w:p w14:paraId="7F8A9A9A" w14:textId="77777777" w:rsidR="008A113C" w:rsidRDefault="008A113C" w:rsidP="008A113C">
      <w:pPr>
        <w:jc w:val="center"/>
        <w:rPr>
          <w:rFonts w:ascii="Bodoni MT Black" w:hAnsi="Bodoni MT Black"/>
          <w:b/>
          <w:bCs/>
          <w:sz w:val="44"/>
          <w:szCs w:val="44"/>
        </w:rPr>
      </w:pPr>
    </w:p>
    <w:p w14:paraId="31CCD8FB" w14:textId="0CD16BB1" w:rsidR="008A113C" w:rsidRPr="00030474" w:rsidRDefault="008A113C" w:rsidP="008A113C">
      <w:pPr>
        <w:jc w:val="center"/>
        <w:rPr>
          <w:rFonts w:ascii="Bodoni MT Black" w:hAnsi="Bodoni MT Black" w:cs="Calibri"/>
          <w:b/>
          <w:bCs/>
          <w:sz w:val="36"/>
          <w:szCs w:val="36"/>
        </w:rPr>
      </w:pPr>
      <w:r w:rsidRPr="00030474">
        <w:rPr>
          <w:rFonts w:ascii="Bodoni MT Black" w:hAnsi="Bodoni MT Black"/>
          <w:b/>
          <w:bCs/>
          <w:sz w:val="36"/>
          <w:szCs w:val="36"/>
        </w:rPr>
        <w:t>Akce se uskute</w:t>
      </w:r>
      <w:r w:rsidRPr="00030474">
        <w:rPr>
          <w:rFonts w:ascii="Calibri" w:hAnsi="Calibri" w:cs="Calibri"/>
          <w:b/>
          <w:bCs/>
          <w:sz w:val="36"/>
          <w:szCs w:val="36"/>
        </w:rPr>
        <w:t>č</w:t>
      </w:r>
      <w:r w:rsidRPr="00030474">
        <w:rPr>
          <w:rFonts w:ascii="Bodoni MT Black" w:hAnsi="Bodoni MT Black" w:cs="Calibri"/>
          <w:b/>
          <w:bCs/>
          <w:sz w:val="36"/>
          <w:szCs w:val="36"/>
        </w:rPr>
        <w:t>n</w:t>
      </w:r>
      <w:r w:rsidRPr="00030474">
        <w:rPr>
          <w:rFonts w:ascii="Bodoni MT Black" w:hAnsi="Bodoni MT Black" w:cs="Bodoni MT Black"/>
          <w:b/>
          <w:bCs/>
          <w:sz w:val="36"/>
          <w:szCs w:val="36"/>
        </w:rPr>
        <w:t>í</w:t>
      </w:r>
      <w:r w:rsidRPr="00030474">
        <w:rPr>
          <w:rFonts w:ascii="Bodoni MT Black" w:hAnsi="Bodoni MT Black" w:cs="Calibri"/>
          <w:b/>
          <w:bCs/>
          <w:sz w:val="36"/>
          <w:szCs w:val="36"/>
        </w:rPr>
        <w:t xml:space="preserve"> v sobotu 4.5.2024 od 16 hod</w:t>
      </w:r>
    </w:p>
    <w:p w14:paraId="4DFE6870" w14:textId="1F25C083" w:rsidR="008A113C" w:rsidRDefault="008A113C" w:rsidP="008A113C">
      <w:pPr>
        <w:jc w:val="center"/>
        <w:rPr>
          <w:rFonts w:ascii="Bodoni MT Black" w:hAnsi="Bodoni MT Black" w:cs="Calibri"/>
          <w:b/>
          <w:bCs/>
          <w:sz w:val="32"/>
          <w:szCs w:val="32"/>
        </w:rPr>
      </w:pPr>
      <w:r w:rsidRPr="00030474">
        <w:rPr>
          <w:rFonts w:ascii="Bodoni MT Black" w:hAnsi="Bodoni MT Black" w:cs="Calibri"/>
          <w:b/>
          <w:bCs/>
          <w:sz w:val="36"/>
          <w:szCs w:val="36"/>
        </w:rPr>
        <w:t> Obecní d</w:t>
      </w:r>
      <w:r w:rsidRPr="00030474">
        <w:rPr>
          <w:rFonts w:ascii="Calibri" w:hAnsi="Calibri" w:cs="Calibri"/>
          <w:b/>
          <w:bCs/>
          <w:sz w:val="36"/>
          <w:szCs w:val="36"/>
        </w:rPr>
        <w:t>ů</w:t>
      </w:r>
      <w:r w:rsidRPr="00030474">
        <w:rPr>
          <w:rFonts w:ascii="Bodoni MT Black" w:hAnsi="Bodoni MT Black" w:cs="Calibri"/>
          <w:b/>
          <w:bCs/>
          <w:sz w:val="36"/>
          <w:szCs w:val="36"/>
        </w:rPr>
        <w:t>m Vincencov</w:t>
      </w:r>
    </w:p>
    <w:p w14:paraId="309DA5A2" w14:textId="058FE4D7" w:rsidR="008A113C" w:rsidRDefault="001F4AE9" w:rsidP="008A113C">
      <w:pPr>
        <w:jc w:val="center"/>
        <w:rPr>
          <w:rFonts w:ascii="Bodoni MT Black" w:hAnsi="Bodoni MT Black" w:cs="Calibri"/>
          <w:b/>
          <w:bCs/>
          <w:sz w:val="32"/>
          <w:szCs w:val="32"/>
        </w:rPr>
      </w:pPr>
      <w:r>
        <w:rPr>
          <w:rFonts w:ascii="Bodoni MT Black" w:hAnsi="Bodoni MT Black" w:cs="Calibri"/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C4AC460" wp14:editId="665255BD">
                <wp:simplePos x="0" y="0"/>
                <wp:positionH relativeFrom="column">
                  <wp:posOffset>8872630</wp:posOffset>
                </wp:positionH>
                <wp:positionV relativeFrom="paragraph">
                  <wp:posOffset>505265</wp:posOffset>
                </wp:positionV>
                <wp:extent cx="360" cy="2160"/>
                <wp:effectExtent l="38100" t="57150" r="57150" b="55245"/>
                <wp:wrapNone/>
                <wp:docPr id="147187142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9D5D1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" o:spid="_x0000_s1026" type="#_x0000_t75" style="position:absolute;margin-left:697.95pt;margin-top:39.1pt;width:1.45pt;height: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">
                <v:imagedata r:id="rId10" o:title=""/>
              </v:shape>
            </w:pict>
          </mc:Fallback>
        </mc:AlternateContent>
      </w:r>
    </w:p>
    <w:p w14:paraId="239F891D" w14:textId="39D272C7" w:rsidR="008A113C" w:rsidRPr="00030474" w:rsidRDefault="008A113C" w:rsidP="008A113C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030474">
        <w:rPr>
          <w:rFonts w:cstheme="minorHAnsi"/>
          <w:b/>
          <w:bCs/>
          <w:sz w:val="36"/>
          <w:szCs w:val="36"/>
          <w:u w:val="single"/>
        </w:rPr>
        <w:t xml:space="preserve">Program: </w:t>
      </w:r>
    </w:p>
    <w:p w14:paraId="24E4F698" w14:textId="3794B2F4" w:rsidR="008A113C" w:rsidRDefault="008A113C" w:rsidP="008A113C">
      <w:pPr>
        <w:rPr>
          <w:rFonts w:cstheme="minorHAnsi"/>
          <w:b/>
          <w:bCs/>
          <w:sz w:val="32"/>
          <w:szCs w:val="32"/>
        </w:rPr>
      </w:pPr>
      <w:r w:rsidRPr="00030474">
        <w:rPr>
          <w:rFonts w:cstheme="minorHAnsi"/>
          <w:b/>
          <w:bCs/>
          <w:sz w:val="32"/>
          <w:szCs w:val="32"/>
        </w:rPr>
        <w:t>16:00</w:t>
      </w:r>
      <w:r w:rsidR="00030474">
        <w:rPr>
          <w:rFonts w:cstheme="minorHAnsi"/>
          <w:b/>
          <w:bCs/>
          <w:sz w:val="32"/>
          <w:szCs w:val="32"/>
        </w:rPr>
        <w:t>-</w:t>
      </w:r>
      <w:r>
        <w:rPr>
          <w:rFonts w:cstheme="minorHAnsi"/>
          <w:b/>
          <w:bCs/>
          <w:sz w:val="32"/>
          <w:szCs w:val="32"/>
        </w:rPr>
        <w:t>zahájení 1. ročníku Hodového koštu pálenek</w:t>
      </w:r>
    </w:p>
    <w:p w14:paraId="106A52E8" w14:textId="22382CBE" w:rsidR="008A113C" w:rsidRDefault="008A113C" w:rsidP="008A113C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16:00-18:30 hodnocení pálenek laickou veřejností</w:t>
      </w:r>
    </w:p>
    <w:p w14:paraId="41B796B7" w14:textId="204374A3" w:rsidR="008A113C" w:rsidRDefault="008A113C" w:rsidP="008A113C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19:00 vyhlášení výsledků soutěže, předání ocenění </w:t>
      </w:r>
    </w:p>
    <w:p w14:paraId="0DEC2A61" w14:textId="77777777" w:rsidR="001D1C8E" w:rsidRDefault="001D1C8E" w:rsidP="008A113C">
      <w:pPr>
        <w:rPr>
          <w:rFonts w:cstheme="minorHAnsi"/>
          <w:b/>
          <w:bCs/>
          <w:sz w:val="32"/>
          <w:szCs w:val="32"/>
        </w:rPr>
      </w:pPr>
    </w:p>
    <w:p w14:paraId="0B3FC5E4" w14:textId="5ADC74AD" w:rsidR="00030474" w:rsidRPr="00030474" w:rsidRDefault="00030474" w:rsidP="008A113C">
      <w:pPr>
        <w:rPr>
          <w:rFonts w:cstheme="minorHAnsi"/>
          <w:b/>
          <w:bCs/>
          <w:sz w:val="36"/>
          <w:szCs w:val="36"/>
          <w:u w:val="single"/>
        </w:rPr>
      </w:pPr>
      <w:r w:rsidRPr="00030474">
        <w:rPr>
          <w:rFonts w:cstheme="minorHAnsi"/>
          <w:b/>
          <w:bCs/>
          <w:sz w:val="36"/>
          <w:szCs w:val="36"/>
          <w:u w:val="single"/>
        </w:rPr>
        <w:t>Podmínky pro přihlášení na košt:</w:t>
      </w:r>
    </w:p>
    <w:p w14:paraId="0603917A" w14:textId="6CD78894" w:rsidR="00030474" w:rsidRDefault="00030474" w:rsidP="008A113C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Do soutěže budou přijaty destiláty z různých druhů ovoce, v množství 0,5 l.</w:t>
      </w:r>
    </w:p>
    <w:p w14:paraId="4B4C75E3" w14:textId="65481D7E" w:rsidR="00030474" w:rsidRDefault="00030474" w:rsidP="008A113C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Vzorky můžete předávat v pátek 3.4.2024 od 17.30 do 19.00 hod v místní hospodě, popř. po osobní domluvě (A. Martincová)</w:t>
      </w:r>
    </w:p>
    <w:p w14:paraId="6A47A8E5" w14:textId="3F43F33F" w:rsidR="00030474" w:rsidRPr="00030474" w:rsidRDefault="00030474" w:rsidP="00030474">
      <w:pPr>
        <w:jc w:val="center"/>
        <w:rPr>
          <w:rFonts w:ascii="Bodoni MT Black" w:hAnsi="Bodoni MT Black" w:cstheme="minorHAnsi"/>
          <w:b/>
          <w:bCs/>
          <w:sz w:val="40"/>
          <w:szCs w:val="40"/>
        </w:rPr>
      </w:pPr>
      <w:r w:rsidRPr="00030474">
        <w:rPr>
          <w:rFonts w:ascii="Bodoni MT Black" w:hAnsi="Bodoni MT Black" w:cstheme="minorHAnsi"/>
          <w:b/>
          <w:bCs/>
          <w:sz w:val="40"/>
          <w:szCs w:val="40"/>
        </w:rPr>
        <w:t>K vyhodnocení jsou srde</w:t>
      </w:r>
      <w:r w:rsidRPr="00030474">
        <w:rPr>
          <w:rFonts w:ascii="Calibri" w:hAnsi="Calibri" w:cs="Calibri"/>
          <w:b/>
          <w:bCs/>
          <w:sz w:val="40"/>
          <w:szCs w:val="40"/>
        </w:rPr>
        <w:t>č</w:t>
      </w:r>
      <w:r w:rsidRPr="00030474">
        <w:rPr>
          <w:rFonts w:ascii="Bodoni MT Black" w:hAnsi="Bodoni MT Black" w:cstheme="minorHAnsi"/>
          <w:b/>
          <w:bCs/>
          <w:sz w:val="40"/>
          <w:szCs w:val="40"/>
        </w:rPr>
        <w:t>n</w:t>
      </w:r>
      <w:r w:rsidRPr="00030474">
        <w:rPr>
          <w:rFonts w:ascii="Calibri" w:hAnsi="Calibri" w:cs="Calibri"/>
          <w:b/>
          <w:bCs/>
          <w:sz w:val="40"/>
          <w:szCs w:val="40"/>
        </w:rPr>
        <w:t>ě</w:t>
      </w:r>
      <w:r w:rsidRPr="00030474">
        <w:rPr>
          <w:rFonts w:ascii="Bodoni MT Black" w:hAnsi="Bodoni MT Black" w:cstheme="minorHAnsi"/>
          <w:b/>
          <w:bCs/>
          <w:sz w:val="40"/>
          <w:szCs w:val="40"/>
        </w:rPr>
        <w:t xml:space="preserve"> zváni všichni p</w:t>
      </w:r>
      <w:r w:rsidRPr="00030474">
        <w:rPr>
          <w:rFonts w:ascii="Calibri" w:hAnsi="Calibri" w:cs="Calibri"/>
          <w:b/>
          <w:bCs/>
          <w:sz w:val="40"/>
          <w:szCs w:val="40"/>
        </w:rPr>
        <w:t>ř</w:t>
      </w:r>
      <w:r w:rsidRPr="00030474">
        <w:rPr>
          <w:rFonts w:ascii="Bodoni MT Black" w:hAnsi="Bodoni MT Black" w:cs="Bodoni MT Black"/>
          <w:b/>
          <w:bCs/>
          <w:sz w:val="40"/>
          <w:szCs w:val="40"/>
        </w:rPr>
        <w:t>í</w:t>
      </w:r>
      <w:r w:rsidRPr="00030474">
        <w:rPr>
          <w:rFonts w:ascii="Bodoni MT Black" w:hAnsi="Bodoni MT Black" w:cstheme="minorHAnsi"/>
          <w:b/>
          <w:bCs/>
          <w:sz w:val="40"/>
          <w:szCs w:val="40"/>
        </w:rPr>
        <w:t>znivci dobr</w:t>
      </w:r>
      <w:r w:rsidRPr="00030474">
        <w:rPr>
          <w:rFonts w:ascii="Bodoni MT Black" w:hAnsi="Bodoni MT Black" w:cs="Bodoni MT Black"/>
          <w:b/>
          <w:bCs/>
          <w:sz w:val="40"/>
          <w:szCs w:val="40"/>
        </w:rPr>
        <w:t>é</w:t>
      </w:r>
      <w:r w:rsidRPr="00030474">
        <w:rPr>
          <w:rFonts w:ascii="Bodoni MT Black" w:hAnsi="Bodoni MT Black" w:cstheme="minorHAnsi"/>
          <w:b/>
          <w:bCs/>
          <w:sz w:val="40"/>
          <w:szCs w:val="40"/>
        </w:rPr>
        <w:t xml:space="preserve"> nálady.</w:t>
      </w:r>
    </w:p>
    <w:p w14:paraId="05D798CF" w14:textId="77777777" w:rsidR="00D03866" w:rsidRPr="00D03866" w:rsidRDefault="00030474" w:rsidP="00030474">
      <w:pPr>
        <w:jc w:val="center"/>
        <w:rPr>
          <w:rFonts w:cstheme="minorHAnsi"/>
          <w:b/>
          <w:bCs/>
          <w:noProof/>
          <w:sz w:val="32"/>
          <w:szCs w:val="32"/>
          <w:u w:val="single"/>
        </w:rPr>
      </w:pPr>
      <w:r w:rsidRPr="00D03866">
        <w:rPr>
          <w:rFonts w:ascii="Bodoni MT Black" w:hAnsi="Bodoni MT Black" w:cstheme="minorHAnsi"/>
          <w:b/>
          <w:bCs/>
          <w:sz w:val="32"/>
          <w:szCs w:val="32"/>
        </w:rPr>
        <w:t>Vstupné zdarma, drobné ob</w:t>
      </w:r>
      <w:r w:rsidRPr="00D03866">
        <w:rPr>
          <w:rFonts w:ascii="Calibri" w:hAnsi="Calibri" w:cs="Calibri"/>
          <w:b/>
          <w:bCs/>
          <w:sz w:val="32"/>
          <w:szCs w:val="32"/>
        </w:rPr>
        <w:t>č</w:t>
      </w:r>
      <w:r w:rsidRPr="00D03866">
        <w:rPr>
          <w:rFonts w:ascii="Bodoni MT Black" w:hAnsi="Bodoni MT Black" w:cstheme="minorHAnsi"/>
          <w:b/>
          <w:bCs/>
          <w:sz w:val="32"/>
          <w:szCs w:val="32"/>
        </w:rPr>
        <w:t>erstven</w:t>
      </w:r>
      <w:r w:rsidRPr="00D03866">
        <w:rPr>
          <w:rFonts w:ascii="Bodoni MT Black" w:hAnsi="Bodoni MT Black" w:cs="Bodoni MT Black"/>
          <w:b/>
          <w:bCs/>
          <w:sz w:val="32"/>
          <w:szCs w:val="32"/>
        </w:rPr>
        <w:t>í</w:t>
      </w:r>
      <w:r w:rsidRPr="00D03866">
        <w:rPr>
          <w:rFonts w:ascii="Bodoni MT Black" w:hAnsi="Bodoni MT Black" w:cstheme="minorHAnsi"/>
          <w:b/>
          <w:bCs/>
          <w:sz w:val="32"/>
          <w:szCs w:val="32"/>
        </w:rPr>
        <w:t xml:space="preserve"> zaji</w:t>
      </w:r>
      <w:r w:rsidRPr="00D03866">
        <w:rPr>
          <w:rFonts w:ascii="Bodoni MT Black" w:hAnsi="Bodoni MT Black" w:cs="Bodoni MT Black"/>
          <w:b/>
          <w:bCs/>
          <w:sz w:val="32"/>
          <w:szCs w:val="32"/>
        </w:rPr>
        <w:t>š</w:t>
      </w:r>
      <w:r w:rsidRPr="00D03866">
        <w:rPr>
          <w:rFonts w:ascii="Bodoni MT Black" w:hAnsi="Bodoni MT Black" w:cstheme="minorHAnsi"/>
          <w:b/>
          <w:bCs/>
          <w:sz w:val="32"/>
          <w:szCs w:val="32"/>
        </w:rPr>
        <w:t>t</w:t>
      </w:r>
      <w:r w:rsidRPr="00D03866">
        <w:rPr>
          <w:rFonts w:ascii="Calibri" w:hAnsi="Calibri" w:cs="Calibri"/>
          <w:b/>
          <w:bCs/>
          <w:sz w:val="32"/>
          <w:szCs w:val="32"/>
        </w:rPr>
        <w:t>ě</w:t>
      </w:r>
      <w:r w:rsidRPr="00D03866">
        <w:rPr>
          <w:rFonts w:ascii="Bodoni MT Black" w:hAnsi="Bodoni MT Black" w:cstheme="minorHAnsi"/>
          <w:b/>
          <w:bCs/>
          <w:sz w:val="32"/>
          <w:szCs w:val="32"/>
        </w:rPr>
        <w:t>no.</w:t>
      </w:r>
      <w:r w:rsidR="00D03866" w:rsidRPr="00D03866">
        <w:rPr>
          <w:rFonts w:cstheme="minorHAnsi"/>
          <w:b/>
          <w:bCs/>
          <w:noProof/>
          <w:sz w:val="32"/>
          <w:szCs w:val="32"/>
          <w:u w:val="single"/>
        </w:rPr>
        <w:t xml:space="preserve"> </w:t>
      </w:r>
    </w:p>
    <w:p w14:paraId="3092EB40" w14:textId="486C8282" w:rsidR="00030474" w:rsidRPr="00030474" w:rsidRDefault="00D03866" w:rsidP="00030474">
      <w:pPr>
        <w:jc w:val="center"/>
        <w:rPr>
          <w:rFonts w:ascii="Bodoni MT Black" w:hAnsi="Bodoni MT Black" w:cstheme="minorHAnsi"/>
          <w:b/>
          <w:bCs/>
          <w:sz w:val="40"/>
          <w:szCs w:val="40"/>
        </w:rPr>
      </w:pPr>
      <w:r>
        <w:rPr>
          <w:rFonts w:cstheme="minorHAnsi"/>
          <w:b/>
          <w:bCs/>
          <w:noProof/>
          <w:sz w:val="36"/>
          <w:szCs w:val="36"/>
          <w:u w:val="single"/>
        </w:rPr>
        <w:drawing>
          <wp:inline distT="0" distB="0" distL="0" distR="0" wp14:anchorId="77565F24" wp14:editId="393B0731">
            <wp:extent cx="1733550" cy="1095375"/>
            <wp:effectExtent l="0" t="0" r="0" b="9525"/>
            <wp:docPr id="174755445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554453" name="Obrázek 174755445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474" w:rsidRPr="0003047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2AE82" w14:textId="77777777" w:rsidR="003D383B" w:rsidRDefault="003D383B" w:rsidP="008A113C">
      <w:pPr>
        <w:spacing w:after="0" w:line="240" w:lineRule="auto"/>
      </w:pPr>
      <w:r>
        <w:separator/>
      </w:r>
    </w:p>
  </w:endnote>
  <w:endnote w:type="continuationSeparator" w:id="0">
    <w:p w14:paraId="2D884DAE" w14:textId="77777777" w:rsidR="003D383B" w:rsidRDefault="003D383B" w:rsidP="008A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EFBD8" w14:textId="77777777" w:rsidR="003D383B" w:rsidRDefault="003D383B" w:rsidP="008A113C">
      <w:pPr>
        <w:spacing w:after="0" w:line="240" w:lineRule="auto"/>
      </w:pPr>
      <w:r>
        <w:separator/>
      </w:r>
    </w:p>
  </w:footnote>
  <w:footnote w:type="continuationSeparator" w:id="0">
    <w:p w14:paraId="670D867E" w14:textId="77777777" w:rsidR="003D383B" w:rsidRDefault="003D383B" w:rsidP="008A1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F1B8E" w14:textId="33FFF20D" w:rsidR="00030474" w:rsidRDefault="00030474" w:rsidP="00030474">
    <w:pPr>
      <w:pStyle w:val="Zhlav"/>
    </w:pPr>
    <w:r>
      <w:t xml:space="preserve">                              </w:t>
    </w:r>
    <w:r>
      <w:rPr>
        <w:b/>
        <w:bCs/>
        <w:sz w:val="28"/>
        <w:szCs w:val="28"/>
      </w:rPr>
      <w:t>„Kdo chce vědět jakou pálí, ať s půllitrem na košt valí“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3C"/>
    <w:rsid w:val="00030474"/>
    <w:rsid w:val="001D1C8E"/>
    <w:rsid w:val="001F4AE9"/>
    <w:rsid w:val="003D383B"/>
    <w:rsid w:val="006734B8"/>
    <w:rsid w:val="008A113C"/>
    <w:rsid w:val="00B95BB9"/>
    <w:rsid w:val="00D0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1F7DB"/>
  <w15:chartTrackingRefBased/>
  <w15:docId w15:val="{A8ABDCBF-EE45-462D-A853-7875336C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13C"/>
  </w:style>
  <w:style w:type="paragraph" w:styleId="Zpat">
    <w:name w:val="footer"/>
    <w:basedOn w:val="Normln"/>
    <w:link w:val="ZpatChar"/>
    <w:uiPriority w:val="99"/>
    <w:unhideWhenUsed/>
    <w:rsid w:val="008A1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13C"/>
  </w:style>
  <w:style w:type="paragraph" w:customStyle="1" w:styleId="Default">
    <w:name w:val="Default"/>
    <w:rsid w:val="0003047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ixabay.com/en/education-fruit-plum-school-130040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2T09:41:26.1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24575,'0'5'0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F4A24-23B9-4A06-845C-3B3D0F2D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Alena, Ing.</dc:creator>
  <cp:keywords/>
  <dc:description/>
  <cp:lastModifiedBy>Martincová Alena, Ing.</cp:lastModifiedBy>
  <cp:revision>2</cp:revision>
  <dcterms:created xsi:type="dcterms:W3CDTF">2024-04-12T09:20:00Z</dcterms:created>
  <dcterms:modified xsi:type="dcterms:W3CDTF">2024-04-15T06:27:00Z</dcterms:modified>
</cp:coreProperties>
</file>