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0A" w:rsidRDefault="00A17DB5" w:rsidP="00A17D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Vojenský újezd Březina informuje:</w:t>
      </w:r>
      <w:r w:rsidRPr="00A17D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A17DB5" w:rsidRPr="00A17DB5" w:rsidRDefault="00A17DB5" w:rsidP="00A17D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17D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Ukázky pro veřejnost 2024 </w:t>
      </w:r>
    </w:p>
    <w:p w:rsidR="00A17DB5" w:rsidRDefault="00A17DB5" w:rsidP="00A17D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A17DB5" w:rsidRPr="00A17DB5" w:rsidRDefault="00A17DB5" w:rsidP="00A17D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</w:t>
      </w:r>
      <w:r w:rsidRPr="00A17D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 dnech </w:t>
      </w:r>
      <w:proofErr w:type="gramStart"/>
      <w:r w:rsidRPr="00A17D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26.3. až</w:t>
      </w:r>
      <w:proofErr w:type="gramEnd"/>
      <w:r w:rsidRPr="00A17D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28.3.2024 organizuje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me</w:t>
      </w:r>
      <w:r w:rsidRPr="00A17D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3. ročník komentovaných ukázek vybraných míst vojenského újezdu Březina. Zájemci se mohou přihlásit prostřednictvím rezervačního systému, který je přístupný na našich webových stránkách </w:t>
      </w:r>
      <w:hyperlink r:id="rId5" w:tgtFrame="_blank" w:tooltip="http://www.vojujezd-brezina.cz" w:history="1">
        <w:r w:rsidRPr="00A17DB5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cs-CZ"/>
          </w:rPr>
          <w:t>www.vojujezd-brezina.cz</w:t>
        </w:r>
      </w:hyperlink>
      <w:r w:rsidRPr="00A17D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</w:p>
    <w:p w:rsidR="00A17DB5" w:rsidRPr="00A17DB5" w:rsidRDefault="00A17DB5" w:rsidP="00A17D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A17DB5" w:rsidRPr="00A17DB5" w:rsidRDefault="00A17DB5" w:rsidP="00A17D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A17D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Odkaz zde: </w:t>
      </w:r>
      <w:hyperlink r:id="rId6" w:tgtFrame="_blank" w:history="1">
        <w:r w:rsidRPr="00A17DB5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cs-CZ"/>
          </w:rPr>
          <w:t>Ukázky pro veřejnost 2024 | Újezd (vavyskov.cz)</w:t>
        </w:r>
      </w:hyperlink>
    </w:p>
    <w:p w:rsidR="00A17DB5" w:rsidRPr="00A17DB5" w:rsidRDefault="00A17DB5" w:rsidP="00A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>Ve dnech</w:t>
      </w:r>
      <w:r w:rsidRPr="00A17D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proofErr w:type="gramStart"/>
      <w:r w:rsidRPr="00A17D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26.3</w:t>
      </w:r>
      <w:proofErr w:type="gramEnd"/>
      <w:r w:rsidRPr="00A17D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., 27.3. a 28.3.2024</w:t>
      </w:r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> proběhne již třetí ročník organizovaných prohlídek vybraných míst na území vojenského újezdu Březina. Na trase v délce cca 65 km uvidíte jak výcviková zařízení, tak některá zajímavá místa. Čeká Vás jedno zastavení s překvapením a po celou dobu doprovodný výklad o historii újezdu, výcvikových zařízeních a různých zajímavostech.</w:t>
      </w:r>
    </w:p>
    <w:p w:rsidR="00A17DB5" w:rsidRPr="00A17DB5" w:rsidRDefault="00A17DB5" w:rsidP="00A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17D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Letos jsme připravili novou trasu, která povede napříč územím z jihu až téměř po severní hranici.</w:t>
      </w:r>
    </w:p>
    <w:p w:rsidR="00A17DB5" w:rsidRPr="00A17DB5" w:rsidRDefault="00A17DB5" w:rsidP="00A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Doprava na trase je zabezpečena autobusy, individuální vjezd není povolen. Pro osobní vozidla je určeno odstavné parkoviště </w:t>
      </w:r>
      <w:r w:rsidRPr="00A17D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na </w:t>
      </w:r>
      <w:proofErr w:type="spellStart"/>
      <w:r w:rsidRPr="00A17D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Helipadu</w:t>
      </w:r>
      <w:proofErr w:type="spellEnd"/>
      <w:r w:rsidRPr="00A17D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(GPS 49°19'10.0"N 16°58'39.6"E). </w:t>
      </w:r>
    </w:p>
    <w:p w:rsidR="00A17DB5" w:rsidRPr="00A17DB5" w:rsidRDefault="00A17DB5" w:rsidP="00A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Přepokládaná doba jedné prohlídky je cca 3 hodiny. Doporučujeme vzít si sebou vlastní nápoje. Sociální zařízení bude k dispozici na </w:t>
      </w:r>
      <w:proofErr w:type="spellStart"/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>Helipadu</w:t>
      </w:r>
      <w:proofErr w:type="spellEnd"/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 na plánovaném zastavení.</w:t>
      </w:r>
    </w:p>
    <w:p w:rsidR="00A17DB5" w:rsidRPr="00A17DB5" w:rsidRDefault="00A17DB5" w:rsidP="00A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>Na každý den budou přistaveny 3 autobusy, kdy jeden autobus zvládne trasu 2x za den.</w:t>
      </w:r>
    </w:p>
    <w:p w:rsidR="0034690A" w:rsidRDefault="00A17DB5" w:rsidP="00A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>Kapacita jednoho autobusu je 40 míst. Místo pro dítě rezervujte jen v případě, že bude sedět samostatně.  Po otevření rezervace turnusu můžete zapsat vždy pouze jednu osobu a rezervaci dokončit. Turnus můžete otevírat i opakovaně a provést zápis další osoby.</w:t>
      </w:r>
      <w:r w:rsidR="003469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Nebude-li naplněna kapacita jednoho autobusu minimálně z 50%, bude daný turnus zrušen. </w:t>
      </w:r>
    </w:p>
    <w:p w:rsidR="003F135D" w:rsidRPr="00A17DB5" w:rsidRDefault="00A17DB5" w:rsidP="00A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 změně rezervace nebo zrušení obdržíte </w:t>
      </w:r>
      <w:proofErr w:type="spellStart"/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>mailovou</w:t>
      </w:r>
      <w:proofErr w:type="spellEnd"/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>zprávu.Kontaktní</w:t>
      </w:r>
      <w:proofErr w:type="gramEnd"/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osoba: Mgr. </w:t>
      </w:r>
      <w:proofErr w:type="spellStart"/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>Emília</w:t>
      </w:r>
      <w:proofErr w:type="spellEnd"/>
      <w:r w:rsidRPr="00A17D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Šebestová, tel. +420 973 451 842, GSM +420 724 233 242 (volejte v Po-Čt 07:00-16:00 h, Pá 09:00-12:00 h - děkujeme)</w:t>
      </w:r>
    </w:p>
    <w:sectPr w:rsidR="003F135D" w:rsidRPr="00A17DB5" w:rsidSect="003F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87D"/>
    <w:multiLevelType w:val="multilevel"/>
    <w:tmpl w:val="FCD4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7DB5"/>
    <w:rsid w:val="0034690A"/>
    <w:rsid w:val="003F135D"/>
    <w:rsid w:val="00A1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35D"/>
  </w:style>
  <w:style w:type="paragraph" w:styleId="Nadpis1">
    <w:name w:val="heading 1"/>
    <w:basedOn w:val="Normln"/>
    <w:link w:val="Nadpis1Char"/>
    <w:uiPriority w:val="9"/>
    <w:qFormat/>
    <w:rsid w:val="00A17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7D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ield">
    <w:name w:val="field"/>
    <w:basedOn w:val="Standardnpsmoodstavce"/>
    <w:rsid w:val="00A17DB5"/>
  </w:style>
  <w:style w:type="paragraph" w:styleId="Normlnweb">
    <w:name w:val="Normal (Web)"/>
    <w:basedOn w:val="Normln"/>
    <w:uiPriority w:val="99"/>
    <w:semiHidden/>
    <w:unhideWhenUsed/>
    <w:rsid w:val="00A1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7D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B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17D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7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ezd.vavyskov.cz/ukazky-pro-verejnost-2024" TargetMode="External"/><Relationship Id="rId5" Type="http://schemas.openxmlformats.org/officeDocument/2006/relationships/hyperlink" Target="http://www.vojujezd-brez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2024-03-11T07:43:00Z</cp:lastPrinted>
  <dcterms:created xsi:type="dcterms:W3CDTF">2024-03-11T07:31:00Z</dcterms:created>
  <dcterms:modified xsi:type="dcterms:W3CDTF">2024-03-11T07:43:00Z</dcterms:modified>
</cp:coreProperties>
</file>