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5A" w:rsidRPr="00677384" w:rsidRDefault="009350BA" w:rsidP="00677384">
      <w:pPr>
        <w:jc w:val="center"/>
        <w:rPr>
          <w:b/>
          <w:sz w:val="52"/>
          <w:szCs w:val="52"/>
        </w:rPr>
      </w:pPr>
      <w:r w:rsidRPr="00677384">
        <w:rPr>
          <w:b/>
          <w:sz w:val="52"/>
          <w:szCs w:val="52"/>
        </w:rPr>
        <w:t>Informace pro občany</w:t>
      </w:r>
    </w:p>
    <w:p w:rsidR="00677384" w:rsidRDefault="00677384" w:rsidP="00677384">
      <w:pPr>
        <w:jc w:val="center"/>
        <w:rPr>
          <w:b/>
          <w:sz w:val="44"/>
          <w:szCs w:val="44"/>
        </w:rPr>
      </w:pPr>
    </w:p>
    <w:p w:rsidR="00677384" w:rsidRPr="00677384" w:rsidRDefault="00677384" w:rsidP="00677384">
      <w:pPr>
        <w:rPr>
          <w:b/>
          <w:sz w:val="40"/>
          <w:szCs w:val="40"/>
        </w:rPr>
      </w:pPr>
      <w:r w:rsidRPr="00677384">
        <w:rPr>
          <w:b/>
          <w:sz w:val="40"/>
          <w:szCs w:val="40"/>
        </w:rPr>
        <w:t>Mobilní sběr -podzim</w:t>
      </w:r>
    </w:p>
    <w:p w:rsidR="009350BA" w:rsidRPr="00677384" w:rsidRDefault="009350BA">
      <w:pPr>
        <w:rPr>
          <w:sz w:val="28"/>
          <w:szCs w:val="28"/>
        </w:rPr>
      </w:pPr>
      <w:r w:rsidRPr="00677384">
        <w:rPr>
          <w:sz w:val="28"/>
          <w:szCs w:val="28"/>
        </w:rPr>
        <w:t>V pátek 15.9.2023</w:t>
      </w:r>
      <w:r w:rsidR="002711A6">
        <w:rPr>
          <w:sz w:val="28"/>
          <w:szCs w:val="28"/>
        </w:rPr>
        <w:t xml:space="preserve"> od 14.</w:t>
      </w:r>
      <w:r w:rsidRPr="00677384">
        <w:rPr>
          <w:sz w:val="28"/>
          <w:szCs w:val="28"/>
        </w:rPr>
        <w:t xml:space="preserve">00 hod. bude přistaven kontejner na velkoobjemový odpad. V sobotu </w:t>
      </w:r>
      <w:proofErr w:type="gramStart"/>
      <w:r w:rsidRPr="00677384">
        <w:rPr>
          <w:sz w:val="28"/>
          <w:szCs w:val="28"/>
        </w:rPr>
        <w:t>16.9.2023</w:t>
      </w:r>
      <w:proofErr w:type="gramEnd"/>
      <w:r w:rsidRPr="00677384">
        <w:rPr>
          <w:sz w:val="28"/>
          <w:szCs w:val="28"/>
        </w:rPr>
        <w:t xml:space="preserve"> od 7.30 do 7.45 hod. bude vybírán pouze nebezpečný odpad (barvy, léky, agrochemický odpad včetně obalů, oleje, tuky).</w:t>
      </w:r>
    </w:p>
    <w:p w:rsidR="009350BA" w:rsidRDefault="009350BA"/>
    <w:p w:rsidR="00677384" w:rsidRDefault="00677384"/>
    <w:p w:rsidR="00677384" w:rsidRPr="00677384" w:rsidRDefault="00677384">
      <w:pPr>
        <w:rPr>
          <w:sz w:val="40"/>
          <w:szCs w:val="40"/>
        </w:rPr>
      </w:pPr>
    </w:p>
    <w:p w:rsidR="009350BA" w:rsidRPr="00677384" w:rsidRDefault="009350BA">
      <w:pPr>
        <w:rPr>
          <w:b/>
          <w:sz w:val="40"/>
          <w:szCs w:val="40"/>
        </w:rPr>
      </w:pPr>
      <w:r w:rsidRPr="00677384">
        <w:rPr>
          <w:b/>
          <w:sz w:val="40"/>
          <w:szCs w:val="40"/>
        </w:rPr>
        <w:t xml:space="preserve">Dotace </w:t>
      </w:r>
      <w:proofErr w:type="gramStart"/>
      <w:r w:rsidRPr="00677384">
        <w:rPr>
          <w:b/>
          <w:sz w:val="40"/>
          <w:szCs w:val="40"/>
        </w:rPr>
        <w:t>na  rozvodnou</w:t>
      </w:r>
      <w:proofErr w:type="gramEnd"/>
      <w:r w:rsidRPr="00677384">
        <w:rPr>
          <w:b/>
          <w:sz w:val="40"/>
          <w:szCs w:val="40"/>
        </w:rPr>
        <w:t xml:space="preserve"> vodovodní síť v obci </w:t>
      </w:r>
    </w:p>
    <w:p w:rsidR="009350BA" w:rsidRPr="00677384" w:rsidRDefault="009350BA">
      <w:pPr>
        <w:rPr>
          <w:sz w:val="28"/>
          <w:szCs w:val="28"/>
        </w:rPr>
      </w:pPr>
      <w:r w:rsidRPr="00677384">
        <w:rPr>
          <w:sz w:val="28"/>
          <w:szCs w:val="28"/>
        </w:rPr>
        <w:t xml:space="preserve">Obec získala dotaci na akci „ Vodovod </w:t>
      </w:r>
      <w:proofErr w:type="spellStart"/>
      <w:r w:rsidRPr="00677384">
        <w:rPr>
          <w:sz w:val="28"/>
          <w:szCs w:val="28"/>
        </w:rPr>
        <w:t>Vincencov</w:t>
      </w:r>
      <w:proofErr w:type="spellEnd"/>
      <w:r w:rsidRPr="00677384">
        <w:rPr>
          <w:sz w:val="28"/>
          <w:szCs w:val="28"/>
        </w:rPr>
        <w:t xml:space="preserve"> – rozvodná vodovodní </w:t>
      </w:r>
      <w:proofErr w:type="gramStart"/>
      <w:r w:rsidRPr="00677384">
        <w:rPr>
          <w:sz w:val="28"/>
          <w:szCs w:val="28"/>
        </w:rPr>
        <w:t>síť“  z Ministerstva</w:t>
      </w:r>
      <w:proofErr w:type="gramEnd"/>
      <w:r w:rsidRPr="00677384">
        <w:rPr>
          <w:sz w:val="28"/>
          <w:szCs w:val="28"/>
        </w:rPr>
        <w:t xml:space="preserve"> zemědělství ve výši  4 120 000,- Kč.</w:t>
      </w:r>
    </w:p>
    <w:p w:rsidR="009350BA" w:rsidRPr="00677384" w:rsidRDefault="009350BA">
      <w:pPr>
        <w:rPr>
          <w:sz w:val="28"/>
          <w:szCs w:val="28"/>
        </w:rPr>
      </w:pPr>
      <w:r w:rsidRPr="00677384">
        <w:rPr>
          <w:sz w:val="28"/>
          <w:szCs w:val="28"/>
        </w:rPr>
        <w:t>Práce započnou v nejbližší době. Do konce letošního roku se budou dělat rozvody potrubí po obci. Na jaře 2024 se budou dělat přípojky k jednotlivým nemo</w:t>
      </w:r>
      <w:r w:rsidR="00677384" w:rsidRPr="00677384">
        <w:rPr>
          <w:sz w:val="28"/>
          <w:szCs w:val="28"/>
        </w:rPr>
        <w:t>vitostem. Bližší informace ohledně vodovodních šachet budou do konce tohoto roku.</w:t>
      </w:r>
    </w:p>
    <w:p w:rsidR="00677384" w:rsidRDefault="00677384"/>
    <w:p w:rsidR="00677384" w:rsidRDefault="00677384"/>
    <w:p w:rsidR="00677384" w:rsidRPr="00677384" w:rsidRDefault="00677384">
      <w:pPr>
        <w:rPr>
          <w:b/>
          <w:sz w:val="40"/>
          <w:szCs w:val="40"/>
        </w:rPr>
      </w:pPr>
    </w:p>
    <w:p w:rsidR="00677384" w:rsidRPr="00677384" w:rsidRDefault="00677384">
      <w:pPr>
        <w:rPr>
          <w:b/>
          <w:sz w:val="40"/>
          <w:szCs w:val="40"/>
        </w:rPr>
      </w:pPr>
      <w:r w:rsidRPr="00677384">
        <w:rPr>
          <w:b/>
          <w:sz w:val="40"/>
          <w:szCs w:val="40"/>
        </w:rPr>
        <w:t>Biologický odpad</w:t>
      </w:r>
    </w:p>
    <w:p w:rsidR="00677384" w:rsidRPr="00677384" w:rsidRDefault="00677384">
      <w:pPr>
        <w:rPr>
          <w:sz w:val="28"/>
          <w:szCs w:val="28"/>
        </w:rPr>
      </w:pPr>
      <w:r w:rsidRPr="00677384">
        <w:rPr>
          <w:sz w:val="28"/>
          <w:szCs w:val="28"/>
        </w:rPr>
        <w:t>Svozy biologického odpadu (nové hnědé popelnice) budou včas oznámeny po dohodě s firmou FCC.</w:t>
      </w:r>
    </w:p>
    <w:p w:rsidR="00677384" w:rsidRDefault="00677384"/>
    <w:p w:rsidR="00677384" w:rsidRDefault="00677384"/>
    <w:p w:rsidR="009350BA" w:rsidRDefault="009350BA"/>
    <w:sectPr w:rsidR="009350BA" w:rsidSect="00DF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0BA"/>
    <w:rsid w:val="002711A6"/>
    <w:rsid w:val="00677384"/>
    <w:rsid w:val="009350BA"/>
    <w:rsid w:val="00D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2023-09-11T09:28:00Z</cp:lastPrinted>
  <dcterms:created xsi:type="dcterms:W3CDTF">2023-09-11T09:09:00Z</dcterms:created>
  <dcterms:modified xsi:type="dcterms:W3CDTF">2023-09-11T09:30:00Z</dcterms:modified>
</cp:coreProperties>
</file>